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04" w:rsidRDefault="009B08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BC09B" wp14:editId="07A8D760">
                <wp:simplePos x="0" y="0"/>
                <wp:positionH relativeFrom="column">
                  <wp:posOffset>2674678</wp:posOffset>
                </wp:positionH>
                <wp:positionV relativeFrom="paragraph">
                  <wp:posOffset>4089862</wp:posOffset>
                </wp:positionV>
                <wp:extent cx="1239982" cy="311727"/>
                <wp:effectExtent l="0" t="0" r="1778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982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893" w:rsidRPr="009B0893" w:rsidRDefault="009B0893">
                            <w:pPr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9B0893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Cabinet médical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BC09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0.6pt;margin-top:322.05pt;width:97.6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" fillcolor="white [3201]" strokeweight=".5pt">
                <v:textbox>
                  <w:txbxContent>
                    <w:p w:rsidR="009B0893" w:rsidRPr="009B0893" w:rsidRDefault="009B0893">
                      <w:pPr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9B0893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Cabinet médical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B9790" wp14:editId="7A126DB7">
                <wp:simplePos x="0" y="0"/>
                <wp:positionH relativeFrom="column">
                  <wp:posOffset>2078932</wp:posOffset>
                </wp:positionH>
                <wp:positionV relativeFrom="paragraph">
                  <wp:posOffset>3175289</wp:posOffset>
                </wp:positionV>
                <wp:extent cx="491836" cy="1087582"/>
                <wp:effectExtent l="19050" t="19050" r="41910" b="17780"/>
                <wp:wrapNone/>
                <wp:docPr id="2" name="Flèche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36" cy="108758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04D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2" o:spid="_x0000_s1026" type="#_x0000_t68" style="position:absolute;margin-left:163.7pt;margin-top:250pt;width:38.75pt;height:8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" adj="4884" fillcolor="#5b9bd5 [3204]" strokecolor="#1f4d78 [1604]" strokeweight="1pt"/>
            </w:pict>
          </mc:Fallback>
        </mc:AlternateContent>
      </w:r>
      <w:r w:rsidR="00BD3F04">
        <w:rPr>
          <w:noProof/>
          <w:lang w:eastAsia="fr-FR"/>
        </w:rPr>
        <w:drawing>
          <wp:inline distT="0" distB="0" distL="0" distR="0" wp14:anchorId="3007EFBB" wp14:editId="3B84A24A">
            <wp:extent cx="6427206" cy="4847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391" t="31414" r="17164" b="22912"/>
                    <a:stretch/>
                  </pic:blipFill>
                  <pic:spPr bwMode="auto">
                    <a:xfrm>
                      <a:off x="0" y="0"/>
                      <a:ext cx="6448826" cy="4864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F04" w:rsidRDefault="00BD3F04"/>
    <w:p w:rsidR="00BD3F04" w:rsidRDefault="00BD3F04"/>
    <w:p w:rsidR="00BD3F04" w:rsidRPr="00733FB8" w:rsidRDefault="00BD3F04" w:rsidP="00BD3F04">
      <w:pPr>
        <w:jc w:val="center"/>
        <w:rPr>
          <w:color w:val="2E74B5" w:themeColor="accent1" w:themeShade="BF"/>
          <w:sz w:val="72"/>
          <w:szCs w:val="72"/>
        </w:rPr>
      </w:pPr>
      <w:r w:rsidRPr="00733FB8">
        <w:rPr>
          <w:color w:val="2E74B5" w:themeColor="accent1" w:themeShade="BF"/>
          <w:sz w:val="72"/>
          <w:szCs w:val="72"/>
        </w:rPr>
        <w:t>Mais</w:t>
      </w:r>
      <w:r w:rsidR="00733FB8" w:rsidRPr="00733FB8">
        <w:rPr>
          <w:color w:val="2E74B5" w:themeColor="accent1" w:themeShade="BF"/>
          <w:sz w:val="72"/>
          <w:szCs w:val="72"/>
        </w:rPr>
        <w:t>on de S</w:t>
      </w:r>
      <w:r w:rsidR="00715500">
        <w:rPr>
          <w:color w:val="2E74B5" w:themeColor="accent1" w:themeShade="BF"/>
          <w:sz w:val="72"/>
          <w:szCs w:val="72"/>
        </w:rPr>
        <w:t>anté de L</w:t>
      </w:r>
      <w:r w:rsidRPr="00733FB8">
        <w:rPr>
          <w:color w:val="2E74B5" w:themeColor="accent1" w:themeShade="BF"/>
          <w:sz w:val="72"/>
          <w:szCs w:val="72"/>
        </w:rPr>
        <w:t>a Chapelaude</w:t>
      </w:r>
    </w:p>
    <w:p w:rsidR="00BD3F04" w:rsidRDefault="00BD3F04" w:rsidP="00BD3F04">
      <w:pPr>
        <w:jc w:val="center"/>
        <w:rPr>
          <w:sz w:val="72"/>
          <w:szCs w:val="72"/>
        </w:rPr>
      </w:pPr>
    </w:p>
    <w:p w:rsidR="00BD3F04" w:rsidRDefault="00BD3F04" w:rsidP="00BD3F04">
      <w:pPr>
        <w:jc w:val="center"/>
        <w:rPr>
          <w:sz w:val="72"/>
          <w:szCs w:val="72"/>
        </w:rPr>
      </w:pPr>
    </w:p>
    <w:p w:rsidR="00715500" w:rsidRDefault="00715500" w:rsidP="00BD3F04">
      <w:pPr>
        <w:jc w:val="both"/>
        <w:rPr>
          <w:b/>
          <w:sz w:val="24"/>
          <w:szCs w:val="24"/>
          <w:u w:val="single"/>
        </w:rPr>
      </w:pPr>
    </w:p>
    <w:p w:rsidR="00715500" w:rsidRDefault="00715500" w:rsidP="00BD3F04">
      <w:pPr>
        <w:jc w:val="both"/>
        <w:rPr>
          <w:b/>
          <w:sz w:val="24"/>
          <w:szCs w:val="24"/>
          <w:u w:val="single"/>
        </w:rPr>
      </w:pPr>
    </w:p>
    <w:p w:rsidR="005A6D4F" w:rsidRPr="005A6D4F" w:rsidRDefault="005A6D4F" w:rsidP="005A6D4F">
      <w:pPr>
        <w:jc w:val="both"/>
        <w:rPr>
          <w:b/>
          <w:sz w:val="24"/>
          <w:szCs w:val="24"/>
          <w:u w:val="single"/>
        </w:rPr>
      </w:pPr>
      <w:r w:rsidRPr="005A6D4F">
        <w:rPr>
          <w:b/>
          <w:sz w:val="24"/>
          <w:szCs w:val="24"/>
          <w:u w:val="single"/>
        </w:rPr>
        <w:lastRenderedPageBreak/>
        <w:t xml:space="preserve">Eléments de Contexte : </w:t>
      </w:r>
    </w:p>
    <w:p w:rsidR="005A6D4F" w:rsidRPr="005A6D4F" w:rsidRDefault="005A6D4F" w:rsidP="005A6D4F">
      <w:pPr>
        <w:jc w:val="both"/>
        <w:rPr>
          <w:sz w:val="24"/>
          <w:szCs w:val="24"/>
        </w:rPr>
      </w:pPr>
    </w:p>
    <w:p w:rsidR="005A6D4F" w:rsidRPr="005A6D4F" w:rsidRDefault="005A6D4F" w:rsidP="005A6D4F">
      <w:pPr>
        <w:jc w:val="both"/>
        <w:rPr>
          <w:sz w:val="24"/>
          <w:szCs w:val="24"/>
        </w:rPr>
      </w:pPr>
      <w:r w:rsidRPr="005A6D4F">
        <w:rPr>
          <w:sz w:val="24"/>
          <w:szCs w:val="24"/>
        </w:rPr>
        <w:t>Aujourd’hui, la commune de la Chapelaude est dotée d’un cabinet médical avec 2 médecins et d’une pharmacie. La clientèle du cabinet médical est constituée par la population du bourg soit</w:t>
      </w:r>
      <w:r>
        <w:rPr>
          <w:sz w:val="24"/>
          <w:szCs w:val="24"/>
        </w:rPr>
        <w:t xml:space="preserve"> </w:t>
      </w:r>
      <w:r w:rsidRPr="005A6D4F">
        <w:rPr>
          <w:sz w:val="24"/>
          <w:szCs w:val="24"/>
        </w:rPr>
        <w:t>(974 habitants)</w:t>
      </w:r>
      <w:r w:rsidR="00B70D77">
        <w:rPr>
          <w:sz w:val="24"/>
          <w:szCs w:val="24"/>
        </w:rPr>
        <w:t xml:space="preserve"> et celle des communes situées </w:t>
      </w:r>
      <w:bookmarkStart w:id="0" w:name="_GoBack"/>
      <w:bookmarkEnd w:id="0"/>
      <w:r w:rsidRPr="005A6D4F">
        <w:rPr>
          <w:sz w:val="24"/>
          <w:szCs w:val="24"/>
        </w:rPr>
        <w:t>au Nord du canton et de l’autre côté de la départementale 943 (Saint-Désiré, Chazemais etc).</w:t>
      </w:r>
    </w:p>
    <w:p w:rsidR="005A6D4F" w:rsidRPr="005A6D4F" w:rsidRDefault="005A6D4F" w:rsidP="005A6D4F">
      <w:pPr>
        <w:jc w:val="both"/>
        <w:rPr>
          <w:sz w:val="24"/>
          <w:szCs w:val="24"/>
        </w:rPr>
      </w:pPr>
    </w:p>
    <w:p w:rsidR="005A6D4F" w:rsidRPr="005A6D4F" w:rsidRDefault="005A6D4F" w:rsidP="005A6D4F">
      <w:pPr>
        <w:jc w:val="both"/>
        <w:rPr>
          <w:sz w:val="24"/>
          <w:szCs w:val="24"/>
        </w:rPr>
      </w:pPr>
      <w:r w:rsidRPr="005A6D4F">
        <w:rPr>
          <w:b/>
          <w:sz w:val="24"/>
          <w:szCs w:val="24"/>
          <w:u w:val="single"/>
        </w:rPr>
        <w:t>La problématique</w:t>
      </w:r>
      <w:r w:rsidRPr="005A6D4F">
        <w:rPr>
          <w:sz w:val="24"/>
          <w:szCs w:val="24"/>
        </w:rPr>
        <w:t> : L’un des 2 médecins va partir prochainement en retraite et l’autre médecin ne peut pas faire face à une clientèle croissante d’autant qu’aujourd’hui le cabinet est sollicité par la clientèle montluçonnaise qui souffre du déficit de l’offre médicale. Par ailleurs le maintien de la pharmacie est lié à la présence du cabinet médical.</w:t>
      </w:r>
    </w:p>
    <w:p w:rsidR="005A6D4F" w:rsidRPr="005A6D4F" w:rsidRDefault="005A6D4F" w:rsidP="005A6D4F">
      <w:pPr>
        <w:jc w:val="both"/>
        <w:rPr>
          <w:sz w:val="24"/>
          <w:szCs w:val="24"/>
        </w:rPr>
      </w:pPr>
    </w:p>
    <w:p w:rsidR="005A6D4F" w:rsidRPr="005A6D4F" w:rsidRDefault="005A6D4F" w:rsidP="005A6D4F">
      <w:pPr>
        <w:jc w:val="both"/>
        <w:rPr>
          <w:sz w:val="24"/>
          <w:szCs w:val="24"/>
        </w:rPr>
      </w:pPr>
      <w:r w:rsidRPr="005A6D4F">
        <w:rPr>
          <w:b/>
          <w:sz w:val="24"/>
          <w:szCs w:val="24"/>
          <w:u w:val="single"/>
        </w:rPr>
        <w:t>Le projet</w:t>
      </w:r>
      <w:r w:rsidRPr="005A6D4F">
        <w:rPr>
          <w:sz w:val="24"/>
          <w:szCs w:val="24"/>
        </w:rPr>
        <w:t> : Après un premier projet de construction de locaux apparu très couteux la municipalité de la Chapelaude en lien avec la Communauté de Communes a travaillé sur un nouveau projet qui consiste à acheter les locaux du cabinet médical actuel pour les réhabiliter. La surface sera agrandie par la couverture d’un petit espace « jardin » situé à l’arrière du bâtiment. L’aménagement devra prévoir 2 cabinets médicaux en ré de chaussée et des cabinets à l’étage à destination de professionnels de santé en vacation. La mise en accessibilité des locaux pourra entrainer la mise en place d’un élévateur.</w:t>
      </w:r>
    </w:p>
    <w:p w:rsidR="005A6D4F" w:rsidRPr="005A6D4F" w:rsidRDefault="005A6D4F" w:rsidP="005A6D4F">
      <w:pPr>
        <w:jc w:val="both"/>
        <w:rPr>
          <w:b/>
          <w:bCs/>
          <w:sz w:val="24"/>
          <w:szCs w:val="24"/>
        </w:rPr>
      </w:pPr>
    </w:p>
    <w:p w:rsidR="005A6D4F" w:rsidRPr="005A6D4F" w:rsidRDefault="005A6D4F" w:rsidP="005A6D4F">
      <w:pPr>
        <w:jc w:val="both"/>
        <w:rPr>
          <w:bCs/>
          <w:sz w:val="24"/>
          <w:szCs w:val="24"/>
          <w:u w:val="single"/>
        </w:rPr>
      </w:pPr>
      <w:r w:rsidRPr="005A6D4F">
        <w:rPr>
          <w:bCs/>
          <w:sz w:val="24"/>
          <w:szCs w:val="24"/>
          <w:u w:val="single"/>
        </w:rPr>
        <w:t>Les points forts de ce projet sont les suivants :</w:t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  <w:r w:rsidRPr="005A6D4F">
        <w:rPr>
          <w:bCs/>
          <w:sz w:val="24"/>
          <w:szCs w:val="24"/>
        </w:rPr>
        <w:tab/>
        <w:t xml:space="preserve">. </w:t>
      </w:r>
      <w:r w:rsidR="00B70D77" w:rsidRPr="005A6D4F">
        <w:rPr>
          <w:bCs/>
          <w:sz w:val="24"/>
          <w:szCs w:val="24"/>
        </w:rPr>
        <w:t>Il</w:t>
      </w:r>
      <w:r w:rsidRPr="005A6D4F">
        <w:rPr>
          <w:bCs/>
          <w:sz w:val="24"/>
          <w:szCs w:val="24"/>
        </w:rPr>
        <w:t xml:space="preserve"> </w:t>
      </w:r>
      <w:r w:rsidR="00B70D77" w:rsidRPr="005A6D4F">
        <w:rPr>
          <w:bCs/>
          <w:sz w:val="24"/>
          <w:szCs w:val="24"/>
        </w:rPr>
        <w:t>permet la</w:t>
      </w:r>
      <w:r w:rsidRPr="005A6D4F">
        <w:rPr>
          <w:bCs/>
          <w:sz w:val="24"/>
          <w:szCs w:val="24"/>
        </w:rPr>
        <w:t xml:space="preserve"> réhabilitation d’un bâti en centre bourg</w:t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  <w:r w:rsidRPr="005A6D4F">
        <w:rPr>
          <w:bCs/>
          <w:sz w:val="24"/>
          <w:szCs w:val="24"/>
        </w:rPr>
        <w:tab/>
        <w:t xml:space="preserve">.il est situé dans la zone de réaménagement du bourg et profite de sa mise en accessibilité </w:t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  <w:r w:rsidRPr="005A6D4F">
        <w:rPr>
          <w:bCs/>
          <w:sz w:val="24"/>
          <w:szCs w:val="24"/>
        </w:rPr>
        <w:tab/>
        <w:t xml:space="preserve">. </w:t>
      </w:r>
      <w:r w:rsidR="00B70D77" w:rsidRPr="005A6D4F">
        <w:rPr>
          <w:bCs/>
          <w:sz w:val="24"/>
          <w:szCs w:val="24"/>
        </w:rPr>
        <w:t>Projet</w:t>
      </w:r>
      <w:r w:rsidRPr="005A6D4F">
        <w:rPr>
          <w:bCs/>
          <w:sz w:val="24"/>
          <w:szCs w:val="24"/>
        </w:rPr>
        <w:t xml:space="preserve"> à coût réduit cohérent avec le besoin local</w:t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  <w:r w:rsidRPr="005A6D4F">
        <w:rPr>
          <w:bCs/>
          <w:sz w:val="24"/>
          <w:szCs w:val="24"/>
        </w:rPr>
        <w:tab/>
        <w:t>.la clientèle sera rassurée par ce maintien géographique du cabinet</w:t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  <w:r w:rsidRPr="005A6D4F">
        <w:rPr>
          <w:bCs/>
          <w:sz w:val="24"/>
          <w:szCs w:val="24"/>
        </w:rPr>
        <w:tab/>
        <w:t xml:space="preserve">. </w:t>
      </w:r>
      <w:r w:rsidR="00B70D77" w:rsidRPr="005A6D4F">
        <w:rPr>
          <w:bCs/>
          <w:sz w:val="24"/>
          <w:szCs w:val="24"/>
        </w:rPr>
        <w:t>Le</w:t>
      </w:r>
      <w:r w:rsidRPr="005A6D4F">
        <w:rPr>
          <w:bCs/>
          <w:sz w:val="24"/>
          <w:szCs w:val="24"/>
        </w:rPr>
        <w:t xml:space="preserve"> cabinet médical demeure situé juste à côté de la pharmacie.</w:t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  <w:r w:rsidRPr="005A6D4F">
        <w:rPr>
          <w:bCs/>
          <w:sz w:val="24"/>
          <w:szCs w:val="24"/>
        </w:rPr>
        <w:tab/>
        <w:t>. Diversification de l’offre de soins par l’installation de professionnels paramédicaux</w:t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  <w:r w:rsidRPr="005A6D4F">
        <w:rPr>
          <w:bCs/>
          <w:sz w:val="24"/>
          <w:szCs w:val="24"/>
        </w:rPr>
        <w:tab/>
      </w:r>
    </w:p>
    <w:p w:rsidR="005A6D4F" w:rsidRPr="005A6D4F" w:rsidRDefault="005A6D4F" w:rsidP="005A6D4F">
      <w:pPr>
        <w:jc w:val="both"/>
        <w:rPr>
          <w:bCs/>
          <w:sz w:val="24"/>
          <w:szCs w:val="24"/>
        </w:rPr>
      </w:pPr>
    </w:p>
    <w:p w:rsidR="00D16447" w:rsidRPr="00BD3F04" w:rsidRDefault="00D16447" w:rsidP="00BD3F04">
      <w:pPr>
        <w:jc w:val="both"/>
        <w:rPr>
          <w:sz w:val="24"/>
          <w:szCs w:val="24"/>
        </w:rPr>
      </w:pPr>
    </w:p>
    <w:sectPr w:rsidR="00D16447" w:rsidRPr="00BD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5AB4"/>
    <w:multiLevelType w:val="hybridMultilevel"/>
    <w:tmpl w:val="04A236F6"/>
    <w:lvl w:ilvl="0" w:tplc="CCD6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2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EB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66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4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C3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A4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8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04"/>
    <w:rsid w:val="003E4BB2"/>
    <w:rsid w:val="00473C96"/>
    <w:rsid w:val="005A6D4F"/>
    <w:rsid w:val="006047E3"/>
    <w:rsid w:val="00715500"/>
    <w:rsid w:val="00733FB8"/>
    <w:rsid w:val="007C7A0A"/>
    <w:rsid w:val="008545BC"/>
    <w:rsid w:val="00934E25"/>
    <w:rsid w:val="0099708C"/>
    <w:rsid w:val="009B0893"/>
    <w:rsid w:val="009D3F78"/>
    <w:rsid w:val="00AC0C17"/>
    <w:rsid w:val="00B70D77"/>
    <w:rsid w:val="00BD3F04"/>
    <w:rsid w:val="00D16447"/>
    <w:rsid w:val="00F1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15CE"/>
  <w15:chartTrackingRefBased/>
  <w15:docId w15:val="{E7EB3FD2-F1F6-49E2-A744-8F01610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4</cp:revision>
  <cp:lastPrinted>2016-09-28T09:25:00Z</cp:lastPrinted>
  <dcterms:created xsi:type="dcterms:W3CDTF">2017-01-11T09:39:00Z</dcterms:created>
  <dcterms:modified xsi:type="dcterms:W3CDTF">2017-01-11T09:43:00Z</dcterms:modified>
</cp:coreProperties>
</file>